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5B11" w14:textId="77777777" w:rsidR="00A968C2" w:rsidRDefault="00A968C2" w:rsidP="00A968C2">
      <w:pPr>
        <w:tabs>
          <w:tab w:val="left" w:pos="900"/>
        </w:tabs>
        <w:spacing w:after="80"/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Утверждено:</w:t>
      </w:r>
    </w:p>
    <w:p w14:paraId="531A7C6F" w14:textId="77777777" w:rsidR="00A968C2" w:rsidRDefault="00A968C2" w:rsidP="00A968C2">
      <w:pPr>
        <w:tabs>
          <w:tab w:val="left" w:pos="900"/>
        </w:tabs>
        <w:spacing w:after="80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Заседанием правления </w:t>
      </w:r>
    </w:p>
    <w:p w14:paraId="3A247F53" w14:textId="77777777" w:rsidR="00A968C2" w:rsidRDefault="00A968C2" w:rsidP="00A968C2">
      <w:pPr>
        <w:tabs>
          <w:tab w:val="left" w:pos="900"/>
        </w:tabs>
        <w:spacing w:after="80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ТСН «Машиностроитель-1»</w:t>
      </w:r>
    </w:p>
    <w:p w14:paraId="25355431" w14:textId="77777777" w:rsidR="00A968C2" w:rsidRDefault="00A968C2" w:rsidP="00A968C2">
      <w:pPr>
        <w:tabs>
          <w:tab w:val="num" w:pos="644"/>
          <w:tab w:val="left" w:pos="900"/>
        </w:tabs>
        <w:spacing w:after="80"/>
        <w:ind w:left="644" w:hanging="360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от   05.06.2021г</w:t>
      </w:r>
      <w:r>
        <w:rPr>
          <w:b/>
          <w:bCs/>
          <w:i/>
          <w:iCs/>
          <w:sz w:val="28"/>
          <w:szCs w:val="28"/>
        </w:rPr>
        <w:t xml:space="preserve">            </w:t>
      </w:r>
    </w:p>
    <w:p w14:paraId="09EBA8C1" w14:textId="77777777" w:rsidR="00A968C2" w:rsidRDefault="00A968C2" w:rsidP="00A968C2">
      <w:pPr>
        <w:tabs>
          <w:tab w:val="num" w:pos="644"/>
          <w:tab w:val="left" w:pos="900"/>
        </w:tabs>
        <w:spacing w:after="80"/>
        <w:ind w:left="644" w:hanging="360"/>
        <w:rPr>
          <w:b/>
          <w:bCs/>
          <w:i/>
          <w:iCs/>
          <w:sz w:val="28"/>
          <w:szCs w:val="28"/>
        </w:rPr>
      </w:pPr>
    </w:p>
    <w:p w14:paraId="30B5BC7F" w14:textId="0247E220" w:rsidR="00A968C2" w:rsidRDefault="00A968C2" w:rsidP="00A968C2">
      <w:pPr>
        <w:tabs>
          <w:tab w:val="num" w:pos="644"/>
          <w:tab w:val="left" w:pos="900"/>
        </w:tabs>
        <w:spacing w:after="80"/>
        <w:ind w:left="644" w:hanging="360"/>
      </w:pPr>
      <w:r>
        <w:rPr>
          <w:b/>
          <w:bCs/>
          <w:i/>
          <w:iCs/>
        </w:rPr>
        <w:t xml:space="preserve">             Материалы к  п.6 повестки  общего собрания  от 13.06.2021г.</w:t>
      </w:r>
    </w:p>
    <w:p w14:paraId="0E6B0FD0" w14:textId="4A19CC18" w:rsidR="00F3652D" w:rsidRPr="00F3652D" w:rsidRDefault="00F3652D" w:rsidP="00F3652D">
      <w:pPr>
        <w:tabs>
          <w:tab w:val="left" w:pos="900"/>
        </w:tabs>
        <w:spacing w:after="80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Pr="00F3652D">
        <w:rPr>
          <w:i/>
          <w:iCs/>
          <w:sz w:val="28"/>
          <w:szCs w:val="28"/>
        </w:rPr>
        <w:t>Утверждение сметы на 2-ое полугодие 2021 г. и 1-ое полугодие 2022 года.</w:t>
      </w:r>
      <w:r>
        <w:rPr>
          <w:i/>
          <w:iCs/>
          <w:sz w:val="28"/>
          <w:szCs w:val="28"/>
        </w:rPr>
        <w:t>»</w:t>
      </w:r>
    </w:p>
    <w:p w14:paraId="6AA6FE4E" w14:textId="77777777" w:rsidR="009E1161" w:rsidRDefault="009E1161">
      <w:pPr>
        <w:rPr>
          <w:sz w:val="28"/>
          <w:szCs w:val="28"/>
        </w:rPr>
      </w:pPr>
    </w:p>
    <w:p w14:paraId="5A5DD4FB" w14:textId="517BF129" w:rsidR="00935570" w:rsidRPr="009E1161" w:rsidRDefault="009E1161">
      <w:pPr>
        <w:rPr>
          <w:sz w:val="28"/>
          <w:szCs w:val="28"/>
        </w:rPr>
      </w:pPr>
      <w:r w:rsidRPr="009E1161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утверждения  на собрании 13.06.2021г предлагается   смета на 2-ое полугодие 2021г и 1-ое полугодие 2022 года</w:t>
      </w:r>
      <w:bookmarkStart w:id="0" w:name="_GoBack"/>
      <w:bookmarkEnd w:id="0"/>
      <w:r>
        <w:rPr>
          <w:sz w:val="28"/>
          <w:szCs w:val="28"/>
        </w:rPr>
        <w:t>:</w:t>
      </w:r>
    </w:p>
    <w:sectPr w:rsidR="00935570" w:rsidRPr="009E1161" w:rsidSect="00EB7D66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69"/>
    <w:rsid w:val="00935570"/>
    <w:rsid w:val="009E1161"/>
    <w:rsid w:val="00A968C2"/>
    <w:rsid w:val="00BF5F69"/>
    <w:rsid w:val="00E20B1B"/>
    <w:rsid w:val="00EB7D66"/>
    <w:rsid w:val="00F3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04ED"/>
  <w15:chartTrackingRefBased/>
  <w15:docId w15:val="{166258CE-292E-46AB-865F-5D0F7AED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68C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1B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2021-06-06T17:33:00Z</dcterms:created>
  <dcterms:modified xsi:type="dcterms:W3CDTF">2021-06-06T18:06:00Z</dcterms:modified>
</cp:coreProperties>
</file>